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2F" w:rsidRPr="00326851" w:rsidRDefault="0067732F" w:rsidP="0006449F">
      <w:pPr>
        <w:tabs>
          <w:tab w:val="left" w:pos="0"/>
        </w:tabs>
        <w:spacing w:line="360" w:lineRule="auto"/>
        <w:jc w:val="center"/>
        <w:rPr>
          <w:rFonts w:ascii="GHEA Grapalat" w:hAnsi="GHEA Grapalat" w:cs="Sylfaen"/>
          <w:b/>
          <w:bCs/>
          <w:iCs/>
          <w:lang w:val="af-ZA"/>
        </w:rPr>
      </w:pPr>
      <w:r w:rsidRPr="00326851">
        <w:rPr>
          <w:rFonts w:ascii="GHEA Grapalat" w:hAnsi="GHEA Grapalat" w:cs="Sylfaen"/>
          <w:b/>
          <w:bCs/>
          <w:iCs/>
          <w:lang w:val="af-ZA"/>
        </w:rPr>
        <w:t>ՊԵՏԱԿԱՆ ՓՈՐՁԱԳԻՏԱԿԱՆ ԵԶՐԱԿԱՑՈՒԹՅՈՒՆ</w:t>
      </w:r>
    </w:p>
    <w:p w:rsidR="0006449F" w:rsidRPr="00326851" w:rsidRDefault="00326851" w:rsidP="0006449F">
      <w:pPr>
        <w:spacing w:line="360" w:lineRule="auto"/>
        <w:ind w:firstLine="720"/>
        <w:jc w:val="center"/>
        <w:rPr>
          <w:rFonts w:ascii="GHEA Grapalat" w:hAnsi="GHEA Grapalat"/>
          <w:b/>
          <w:lang w:val="en-US"/>
        </w:rPr>
      </w:pPr>
      <w:r w:rsidRPr="00326851">
        <w:rPr>
          <w:rFonts w:ascii="GHEA Grapalat" w:hAnsi="GHEA Grapalat"/>
          <w:b/>
          <w:lang w:val="af-ZA"/>
        </w:rPr>
        <w:t xml:space="preserve">««Հայաստանի Հանրապետության կառավարության և Եվրոպական միության միջև «Միջուկային ոլորտը կարգավորող հայաստանյան մարմնի (ՄԿՀՄ) և միջուկային ու ռադիոակտիվ անվտանգության կենտրոնի (ՄՌԱԿ) կարողությունների զարգացում` ռադիոակտիվ թափոնների կառավարման միջոցների և գործողությունների անվտանգության վերլուծության և գնահատման համար» ֆինանսավորման համաձայնագրի  կնքման առաջարկությանը համաձայնություն տալու մասին» </w:t>
      </w:r>
      <w:r w:rsidRPr="00326851">
        <w:rPr>
          <w:rFonts w:ascii="GHEA Grapalat" w:hAnsi="GHEA Grapalat"/>
          <w:b/>
          <w:lang w:val="hy-AM"/>
        </w:rPr>
        <w:t xml:space="preserve">Հայաստանի Հանրապետության </w:t>
      </w:r>
      <w:proofErr w:type="spellStart"/>
      <w:r w:rsidRPr="00326851">
        <w:rPr>
          <w:rFonts w:ascii="GHEA Grapalat" w:hAnsi="GHEA Grapalat"/>
          <w:b/>
          <w:lang w:val="en-US"/>
        </w:rPr>
        <w:t>կառավարության</w:t>
      </w:r>
      <w:proofErr w:type="spellEnd"/>
      <w:r w:rsidRPr="00326851">
        <w:rPr>
          <w:rFonts w:ascii="GHEA Grapalat" w:hAnsi="GHEA Grapalat"/>
          <w:b/>
          <w:lang w:val="hy-AM"/>
        </w:rPr>
        <w:t xml:space="preserve"> որոշման նախագծի վերաբերյալ</w:t>
      </w:r>
    </w:p>
    <w:p w:rsidR="00326851" w:rsidRPr="00326851" w:rsidRDefault="00326851" w:rsidP="0006449F">
      <w:pPr>
        <w:spacing w:line="360" w:lineRule="auto"/>
        <w:ind w:firstLine="720"/>
        <w:jc w:val="center"/>
        <w:rPr>
          <w:rFonts w:ascii="GHEA Grapalat" w:hAnsi="GHEA Grapalat" w:cs="IRTEK Courier"/>
          <w:b/>
          <w:bCs/>
          <w:lang w:val="en-US"/>
        </w:rPr>
      </w:pPr>
    </w:p>
    <w:p w:rsidR="0071586C" w:rsidRPr="0006449F" w:rsidRDefault="00326851" w:rsidP="0071586C">
      <w:pPr>
        <w:spacing w:line="360" w:lineRule="auto"/>
        <w:ind w:firstLine="72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lang w:val="af-ZA"/>
        </w:rPr>
        <w:t xml:space="preserve">««Հայաստանի Հանրապետության կառավարության և Եվրոպական միության միջև «Միջուկային ոլորտը կարգավորող հայաստանյան մարմնի (ՄԿՀՄ) և միջուկային ու ռադիոակտիվ անվտանգության կենտրոնի (ՄՌԱԿ) կարողությունների զարգացում` ռադիոակտիվ թափոնների կառավարման միջոցների և գործողությունների անվտանգության վերլուծության և գնահատման համար» ֆինանսավորման համաձայնագրի  կնքման առաջարկությանը համաձայնություն տալու մասին» </w:t>
      </w:r>
      <w:r>
        <w:rPr>
          <w:rFonts w:ascii="GHEA Grapalat" w:hAnsi="GHEA Grapalat"/>
          <w:lang w:val="hy-AM"/>
        </w:rPr>
        <w:t>Հայաստանի Հանրապետության</w:t>
      </w:r>
      <w:r w:rsidRPr="000257BC">
        <w:rPr>
          <w:rFonts w:ascii="GHEA Grapalat" w:hAnsi="GHEA Grapalat"/>
          <w:lang w:val="hy-AM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կառավարության</w:t>
      </w:r>
      <w:proofErr w:type="spellEnd"/>
      <w:r>
        <w:rPr>
          <w:rFonts w:ascii="GHEA Grapalat" w:hAnsi="GHEA Grapalat"/>
          <w:lang w:val="hy-AM"/>
        </w:rPr>
        <w:t xml:space="preserve"> </w:t>
      </w:r>
      <w:r w:rsidR="0071586C" w:rsidRPr="0071586C">
        <w:rPr>
          <w:rFonts w:ascii="GHEA Grapalat" w:hAnsi="GHEA Grapalat" w:cs="Sylfaen"/>
          <w:bCs/>
          <w:iCs/>
          <w:lang w:val="hy-AM"/>
        </w:rPr>
        <w:t>որոշման նախագ</w:t>
      </w:r>
      <w:proofErr w:type="spellStart"/>
      <w:r w:rsidR="00690A64">
        <w:rPr>
          <w:rFonts w:ascii="GHEA Grapalat" w:hAnsi="GHEA Grapalat" w:cs="Sylfaen"/>
          <w:bCs/>
          <w:iCs/>
          <w:lang w:val="en-US"/>
        </w:rPr>
        <w:t>իծը</w:t>
      </w:r>
      <w:proofErr w:type="spellEnd"/>
      <w:r w:rsidR="00690A64" w:rsidRPr="0006449F">
        <w:rPr>
          <w:rFonts w:ascii="GHEA Grapalat" w:hAnsi="GHEA Grapalat" w:cs="Sylfaen"/>
          <w:bCs/>
          <w:iCs/>
          <w:lang w:val="af-ZA"/>
        </w:rPr>
        <w:t xml:space="preserve"> </w:t>
      </w:r>
      <w:proofErr w:type="spellStart"/>
      <w:r w:rsidR="00690A64">
        <w:rPr>
          <w:rFonts w:ascii="GHEA Grapalat" w:hAnsi="GHEA Grapalat" w:cs="Sylfaen"/>
          <w:bCs/>
          <w:iCs/>
          <w:lang w:val="en-US"/>
        </w:rPr>
        <w:t>համապատասխանում</w:t>
      </w:r>
      <w:proofErr w:type="spellEnd"/>
      <w:r w:rsidR="00690A64" w:rsidRPr="0006449F">
        <w:rPr>
          <w:rFonts w:ascii="GHEA Grapalat" w:hAnsi="GHEA Grapalat" w:cs="Sylfaen"/>
          <w:bCs/>
          <w:iCs/>
          <w:lang w:val="af-ZA"/>
        </w:rPr>
        <w:t xml:space="preserve"> </w:t>
      </w:r>
      <w:r w:rsidR="00690A64">
        <w:rPr>
          <w:rFonts w:ascii="GHEA Grapalat" w:hAnsi="GHEA Grapalat" w:cs="Sylfaen"/>
          <w:bCs/>
          <w:iCs/>
          <w:lang w:val="en-US"/>
        </w:rPr>
        <w:t>է</w:t>
      </w:r>
      <w:r w:rsidR="00690A64" w:rsidRPr="0006449F">
        <w:rPr>
          <w:rFonts w:ascii="GHEA Grapalat" w:hAnsi="GHEA Grapalat" w:cs="Sylfaen"/>
          <w:bCs/>
          <w:iCs/>
          <w:lang w:val="af-ZA"/>
        </w:rPr>
        <w:t xml:space="preserve"> </w:t>
      </w:r>
      <w:r w:rsidR="0071586C" w:rsidRPr="0071586C">
        <w:rPr>
          <w:rFonts w:ascii="GHEA Grapalat" w:hAnsi="GHEA Grapalat" w:cs="Sylfaen"/>
          <w:bCs/>
          <w:iCs/>
          <w:lang w:val="hy-AM"/>
        </w:rPr>
        <w:t>Հայաստանի Հանրապետության</w:t>
      </w:r>
      <w:r w:rsidR="0071586C" w:rsidRPr="0006449F">
        <w:rPr>
          <w:rFonts w:ascii="GHEA Grapalat" w:hAnsi="GHEA Grapalat" w:cs="Sylfaen"/>
          <w:bCs/>
          <w:iCs/>
          <w:lang w:val="af-ZA"/>
        </w:rPr>
        <w:t xml:space="preserve"> </w:t>
      </w:r>
      <w:proofErr w:type="spellStart"/>
      <w:r w:rsidR="0071586C">
        <w:rPr>
          <w:rFonts w:ascii="GHEA Grapalat" w:hAnsi="GHEA Grapalat" w:cs="Sylfaen"/>
          <w:bCs/>
          <w:iCs/>
          <w:lang w:val="en-US"/>
        </w:rPr>
        <w:t>օրենսդրությանը</w:t>
      </w:r>
      <w:proofErr w:type="spellEnd"/>
      <w:r w:rsidR="0071586C" w:rsidRPr="0006449F">
        <w:rPr>
          <w:rFonts w:ascii="GHEA Grapalat" w:hAnsi="GHEA Grapalat" w:cs="Sylfaen"/>
          <w:bCs/>
          <w:iCs/>
          <w:lang w:val="af-ZA"/>
        </w:rPr>
        <w:t>:</w:t>
      </w:r>
    </w:p>
    <w:p w:rsidR="00303BF7" w:rsidRPr="0071586C" w:rsidRDefault="00303BF7" w:rsidP="0071586C">
      <w:pPr>
        <w:spacing w:line="360" w:lineRule="auto"/>
        <w:ind w:left="426" w:firstLine="425"/>
        <w:jc w:val="both"/>
        <w:rPr>
          <w:rFonts w:ascii="GHEA Grapalat" w:hAnsi="GHEA Grapalat" w:cs="Sylfaen"/>
          <w:lang w:val="hy-AM"/>
        </w:rPr>
      </w:pPr>
    </w:p>
    <w:p w:rsidR="00303BF7" w:rsidRPr="00303BF7" w:rsidRDefault="00303BF7" w:rsidP="00AE0063">
      <w:pPr>
        <w:spacing w:line="360" w:lineRule="auto"/>
        <w:ind w:left="426" w:firstLine="425"/>
        <w:jc w:val="both"/>
        <w:rPr>
          <w:rFonts w:ascii="GHEA Grapalat" w:hAnsi="GHEA Grapalat" w:cs="Sylfaen"/>
          <w:lang w:val="hy-AM"/>
        </w:rPr>
      </w:pPr>
    </w:p>
    <w:p w:rsidR="0067732F" w:rsidRDefault="0067732F" w:rsidP="0067732F">
      <w:pPr>
        <w:jc w:val="both"/>
        <w:rPr>
          <w:rFonts w:ascii="GHEA Grapalat" w:hAnsi="GHEA Grapalat"/>
          <w:b/>
          <w:bCs/>
          <w:lang w:val="af-ZA"/>
        </w:rPr>
      </w:pPr>
      <w:r>
        <w:rPr>
          <w:rFonts w:ascii="GHEA Grapalat" w:hAnsi="GHEA Grapalat"/>
          <w:b/>
          <w:bCs/>
          <w:lang w:val="af-ZA"/>
        </w:rPr>
        <w:t>Իրավական ակտերի փորձաքննության</w:t>
      </w:r>
    </w:p>
    <w:p w:rsidR="0067732F" w:rsidRPr="005A31A2" w:rsidRDefault="006E3F78" w:rsidP="0067732F">
      <w:pPr>
        <w:jc w:val="both"/>
        <w:rPr>
          <w:rFonts w:ascii="GHEA Grapalat" w:hAnsi="GHEA Grapalat"/>
          <w:lang w:val="af-ZA"/>
        </w:rPr>
      </w:pPr>
      <w:r w:rsidRPr="006E3F78">
        <w:rPr>
          <w:rFonts w:ascii="GHEA Grapalat" w:hAnsi="GHEA Grapalat"/>
          <w:b/>
          <w:bCs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98pt;margin-top:2.6pt;width:119.95pt;height:60pt;z-index:251660288" stroked="f">
            <v:imagedata r:id="rId5" o:title=""/>
          </v:shape>
          <w:control r:id="rId6" w:name="ArGrDigsig2" w:shapeid="_x0000_s1026"/>
        </w:pict>
      </w:r>
      <w:r w:rsidR="0067732F">
        <w:rPr>
          <w:rFonts w:ascii="GHEA Grapalat" w:hAnsi="GHEA Grapalat"/>
          <w:b/>
          <w:bCs/>
          <w:lang w:val="af-ZA"/>
        </w:rPr>
        <w:t>գործակալության պետ</w:t>
      </w:r>
      <w:r w:rsidR="0067732F">
        <w:rPr>
          <w:rFonts w:ascii="GHEA Grapalat" w:hAnsi="GHEA Grapalat"/>
          <w:b/>
          <w:bCs/>
          <w:lang w:val="af-ZA"/>
        </w:rPr>
        <w:tab/>
      </w:r>
      <w:r w:rsidR="0067732F" w:rsidRPr="005A31A2">
        <w:rPr>
          <w:rFonts w:ascii="GHEA Grapalat" w:hAnsi="GHEA Grapalat"/>
          <w:b/>
          <w:bCs/>
          <w:lang w:val="af-ZA"/>
        </w:rPr>
        <w:t>՝</w:t>
      </w:r>
      <w:r w:rsidR="0067732F" w:rsidRPr="005A31A2">
        <w:rPr>
          <w:rFonts w:ascii="GHEA Grapalat" w:hAnsi="GHEA Grapalat"/>
          <w:b/>
          <w:bCs/>
          <w:lang w:val="af-ZA"/>
        </w:rPr>
        <w:tab/>
      </w:r>
      <w:r w:rsidR="0067732F" w:rsidRPr="005A31A2">
        <w:rPr>
          <w:rFonts w:ascii="GHEA Grapalat" w:hAnsi="GHEA Grapalat"/>
          <w:b/>
          <w:bCs/>
          <w:lang w:val="af-ZA"/>
        </w:rPr>
        <w:tab/>
      </w:r>
      <w:r w:rsidR="0067732F" w:rsidRPr="005A31A2">
        <w:rPr>
          <w:rFonts w:ascii="GHEA Grapalat" w:hAnsi="GHEA Grapalat"/>
          <w:b/>
          <w:bCs/>
          <w:lang w:val="af-ZA"/>
        </w:rPr>
        <w:tab/>
      </w:r>
      <w:r w:rsidR="0067732F" w:rsidRPr="005A31A2">
        <w:rPr>
          <w:rFonts w:ascii="GHEA Grapalat" w:hAnsi="GHEA Grapalat"/>
          <w:b/>
          <w:bCs/>
          <w:lang w:val="af-ZA"/>
        </w:rPr>
        <w:tab/>
      </w:r>
      <w:r w:rsidR="0067732F" w:rsidRPr="005A31A2">
        <w:rPr>
          <w:rFonts w:ascii="GHEA Grapalat" w:hAnsi="GHEA Grapalat"/>
          <w:b/>
          <w:bCs/>
          <w:lang w:val="af-ZA"/>
        </w:rPr>
        <w:tab/>
      </w:r>
      <w:r w:rsidR="0067732F">
        <w:rPr>
          <w:rFonts w:ascii="GHEA Grapalat" w:hAnsi="GHEA Grapalat"/>
          <w:b/>
          <w:bCs/>
          <w:lang w:val="af-ZA"/>
        </w:rPr>
        <w:tab/>
      </w:r>
      <w:r w:rsidR="0067732F">
        <w:rPr>
          <w:rFonts w:ascii="GHEA Grapalat" w:hAnsi="GHEA Grapalat"/>
          <w:b/>
          <w:bCs/>
          <w:lang w:val="af-ZA"/>
        </w:rPr>
        <w:tab/>
        <w:t>Կ. Խտրյան</w:t>
      </w:r>
    </w:p>
    <w:p w:rsidR="00BD4AD7" w:rsidRPr="0067732F" w:rsidRDefault="00BD4AD7">
      <w:pPr>
        <w:rPr>
          <w:lang w:val="af-ZA"/>
        </w:rPr>
      </w:pPr>
    </w:p>
    <w:sectPr w:rsidR="00BD4AD7" w:rsidRPr="0067732F" w:rsidSect="00303420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E3B9F"/>
    <w:multiLevelType w:val="hybridMultilevel"/>
    <w:tmpl w:val="E46A70AC"/>
    <w:lvl w:ilvl="0" w:tplc="2B524B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7322F3"/>
    <w:multiLevelType w:val="hybridMultilevel"/>
    <w:tmpl w:val="3B6875A4"/>
    <w:lvl w:ilvl="0" w:tplc="8BC0CA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2D26819"/>
    <w:multiLevelType w:val="hybridMultilevel"/>
    <w:tmpl w:val="7E203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B44DF"/>
    <w:multiLevelType w:val="hybridMultilevel"/>
    <w:tmpl w:val="31EA520C"/>
    <w:lvl w:ilvl="0" w:tplc="23EED7E0">
      <w:start w:val="1"/>
      <w:numFmt w:val="decimal"/>
      <w:lvlText w:val="%1."/>
      <w:lvlJc w:val="left"/>
      <w:pPr>
        <w:ind w:left="1068" w:hanging="360"/>
      </w:pPr>
      <w:rPr>
        <w:rFonts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2BA2611"/>
    <w:multiLevelType w:val="hybridMultilevel"/>
    <w:tmpl w:val="6A4095BC"/>
    <w:lvl w:ilvl="0" w:tplc="A90CB4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7732F"/>
    <w:rsid w:val="0001345A"/>
    <w:rsid w:val="00026D1A"/>
    <w:rsid w:val="000317B7"/>
    <w:rsid w:val="00032BD6"/>
    <w:rsid w:val="00035E08"/>
    <w:rsid w:val="0005468D"/>
    <w:rsid w:val="000570ED"/>
    <w:rsid w:val="0006449F"/>
    <w:rsid w:val="000773C8"/>
    <w:rsid w:val="0008156F"/>
    <w:rsid w:val="000A2F75"/>
    <w:rsid w:val="000B11BF"/>
    <w:rsid w:val="000B3C0B"/>
    <w:rsid w:val="000E0452"/>
    <w:rsid w:val="000E064D"/>
    <w:rsid w:val="000E4866"/>
    <w:rsid w:val="000F4B03"/>
    <w:rsid w:val="001305F0"/>
    <w:rsid w:val="00144EAC"/>
    <w:rsid w:val="001500DD"/>
    <w:rsid w:val="00156709"/>
    <w:rsid w:val="001660E2"/>
    <w:rsid w:val="001705B3"/>
    <w:rsid w:val="001905C8"/>
    <w:rsid w:val="001A1566"/>
    <w:rsid w:val="001A7FD5"/>
    <w:rsid w:val="001B4202"/>
    <w:rsid w:val="001E3A77"/>
    <w:rsid w:val="001E4CA4"/>
    <w:rsid w:val="001F636F"/>
    <w:rsid w:val="0020378B"/>
    <w:rsid w:val="00215853"/>
    <w:rsid w:val="00235816"/>
    <w:rsid w:val="002539A0"/>
    <w:rsid w:val="00253B19"/>
    <w:rsid w:val="00253E83"/>
    <w:rsid w:val="00283F7B"/>
    <w:rsid w:val="002A2E1A"/>
    <w:rsid w:val="002C01B7"/>
    <w:rsid w:val="002C455C"/>
    <w:rsid w:val="002C5C46"/>
    <w:rsid w:val="002C7F6D"/>
    <w:rsid w:val="002D3AB7"/>
    <w:rsid w:val="002E0701"/>
    <w:rsid w:val="002E3184"/>
    <w:rsid w:val="00301267"/>
    <w:rsid w:val="00303BF7"/>
    <w:rsid w:val="00313F4E"/>
    <w:rsid w:val="00326851"/>
    <w:rsid w:val="00330539"/>
    <w:rsid w:val="00363DD1"/>
    <w:rsid w:val="0037427C"/>
    <w:rsid w:val="0038217D"/>
    <w:rsid w:val="0038697F"/>
    <w:rsid w:val="0038746F"/>
    <w:rsid w:val="00394B26"/>
    <w:rsid w:val="003A0A26"/>
    <w:rsid w:val="003D54DB"/>
    <w:rsid w:val="003D7F4F"/>
    <w:rsid w:val="003E1D5B"/>
    <w:rsid w:val="0040794E"/>
    <w:rsid w:val="00420DA9"/>
    <w:rsid w:val="004302F8"/>
    <w:rsid w:val="0046159D"/>
    <w:rsid w:val="0046373A"/>
    <w:rsid w:val="00465BCF"/>
    <w:rsid w:val="00466430"/>
    <w:rsid w:val="00473DB4"/>
    <w:rsid w:val="00484C24"/>
    <w:rsid w:val="00497C54"/>
    <w:rsid w:val="004A56AB"/>
    <w:rsid w:val="004B3640"/>
    <w:rsid w:val="004B46EA"/>
    <w:rsid w:val="004C5A43"/>
    <w:rsid w:val="004D2125"/>
    <w:rsid w:val="004D7300"/>
    <w:rsid w:val="00521A6D"/>
    <w:rsid w:val="005459FD"/>
    <w:rsid w:val="00563759"/>
    <w:rsid w:val="005740BE"/>
    <w:rsid w:val="005A1560"/>
    <w:rsid w:val="005A335C"/>
    <w:rsid w:val="005C4A25"/>
    <w:rsid w:val="005C5303"/>
    <w:rsid w:val="005C6057"/>
    <w:rsid w:val="005D65BF"/>
    <w:rsid w:val="005E2E77"/>
    <w:rsid w:val="005E3B15"/>
    <w:rsid w:val="005F1933"/>
    <w:rsid w:val="00616652"/>
    <w:rsid w:val="006309DC"/>
    <w:rsid w:val="0063174C"/>
    <w:rsid w:val="00652E84"/>
    <w:rsid w:val="0065380C"/>
    <w:rsid w:val="00657C84"/>
    <w:rsid w:val="00657C9D"/>
    <w:rsid w:val="00666E60"/>
    <w:rsid w:val="0067732F"/>
    <w:rsid w:val="00680C89"/>
    <w:rsid w:val="00685CBF"/>
    <w:rsid w:val="00690A64"/>
    <w:rsid w:val="006A4E4D"/>
    <w:rsid w:val="006A6266"/>
    <w:rsid w:val="006C0ADC"/>
    <w:rsid w:val="006E1EAD"/>
    <w:rsid w:val="006E3F78"/>
    <w:rsid w:val="006E672A"/>
    <w:rsid w:val="006F3B11"/>
    <w:rsid w:val="006F5F06"/>
    <w:rsid w:val="00702365"/>
    <w:rsid w:val="007070E6"/>
    <w:rsid w:val="007128E4"/>
    <w:rsid w:val="00713060"/>
    <w:rsid w:val="0071530C"/>
    <w:rsid w:val="0071586C"/>
    <w:rsid w:val="00735806"/>
    <w:rsid w:val="00742817"/>
    <w:rsid w:val="00743EAE"/>
    <w:rsid w:val="00751299"/>
    <w:rsid w:val="007573F8"/>
    <w:rsid w:val="007618AF"/>
    <w:rsid w:val="00777C57"/>
    <w:rsid w:val="00782CF9"/>
    <w:rsid w:val="0079189F"/>
    <w:rsid w:val="007B28D3"/>
    <w:rsid w:val="007B5151"/>
    <w:rsid w:val="007C2248"/>
    <w:rsid w:val="007D1C44"/>
    <w:rsid w:val="007F1E80"/>
    <w:rsid w:val="007F7A15"/>
    <w:rsid w:val="00814459"/>
    <w:rsid w:val="00816ECE"/>
    <w:rsid w:val="00836909"/>
    <w:rsid w:val="008514E1"/>
    <w:rsid w:val="008679AA"/>
    <w:rsid w:val="008728A6"/>
    <w:rsid w:val="0087421F"/>
    <w:rsid w:val="00891BE2"/>
    <w:rsid w:val="008C6697"/>
    <w:rsid w:val="008C6D7F"/>
    <w:rsid w:val="008D17E0"/>
    <w:rsid w:val="008E4511"/>
    <w:rsid w:val="008F1152"/>
    <w:rsid w:val="009025D7"/>
    <w:rsid w:val="00921696"/>
    <w:rsid w:val="0092208A"/>
    <w:rsid w:val="00924B1F"/>
    <w:rsid w:val="00930AA7"/>
    <w:rsid w:val="00974225"/>
    <w:rsid w:val="00992DB9"/>
    <w:rsid w:val="009B06BD"/>
    <w:rsid w:val="009B20D9"/>
    <w:rsid w:val="009C1BE1"/>
    <w:rsid w:val="009C58B7"/>
    <w:rsid w:val="009C7BFE"/>
    <w:rsid w:val="00A00DFB"/>
    <w:rsid w:val="00A0286F"/>
    <w:rsid w:val="00A1617D"/>
    <w:rsid w:val="00A230A7"/>
    <w:rsid w:val="00A27C4B"/>
    <w:rsid w:val="00A4383C"/>
    <w:rsid w:val="00A61E08"/>
    <w:rsid w:val="00A8570B"/>
    <w:rsid w:val="00A97531"/>
    <w:rsid w:val="00AC362F"/>
    <w:rsid w:val="00AD764F"/>
    <w:rsid w:val="00AE0063"/>
    <w:rsid w:val="00AE5CDF"/>
    <w:rsid w:val="00AE653A"/>
    <w:rsid w:val="00AF1B3F"/>
    <w:rsid w:val="00B05296"/>
    <w:rsid w:val="00B12FF2"/>
    <w:rsid w:val="00B35B0A"/>
    <w:rsid w:val="00B37A1C"/>
    <w:rsid w:val="00B448F0"/>
    <w:rsid w:val="00B514E5"/>
    <w:rsid w:val="00B532D6"/>
    <w:rsid w:val="00B82F93"/>
    <w:rsid w:val="00BB0AD4"/>
    <w:rsid w:val="00BB47EB"/>
    <w:rsid w:val="00BB7777"/>
    <w:rsid w:val="00BC6641"/>
    <w:rsid w:val="00BD4AD7"/>
    <w:rsid w:val="00BE3A01"/>
    <w:rsid w:val="00BF4894"/>
    <w:rsid w:val="00C04E9F"/>
    <w:rsid w:val="00C14349"/>
    <w:rsid w:val="00C14C05"/>
    <w:rsid w:val="00C1547D"/>
    <w:rsid w:val="00C34DDA"/>
    <w:rsid w:val="00C65725"/>
    <w:rsid w:val="00C66E87"/>
    <w:rsid w:val="00C82D07"/>
    <w:rsid w:val="00C85C16"/>
    <w:rsid w:val="00C91B9B"/>
    <w:rsid w:val="00C923E0"/>
    <w:rsid w:val="00C9798A"/>
    <w:rsid w:val="00CA7F86"/>
    <w:rsid w:val="00CC0D28"/>
    <w:rsid w:val="00CC4074"/>
    <w:rsid w:val="00CE6D2B"/>
    <w:rsid w:val="00D0382C"/>
    <w:rsid w:val="00D135C1"/>
    <w:rsid w:val="00D352CA"/>
    <w:rsid w:val="00D4033F"/>
    <w:rsid w:val="00D44081"/>
    <w:rsid w:val="00D529D9"/>
    <w:rsid w:val="00D54D58"/>
    <w:rsid w:val="00D62A01"/>
    <w:rsid w:val="00D7241A"/>
    <w:rsid w:val="00D736E9"/>
    <w:rsid w:val="00D83887"/>
    <w:rsid w:val="00D91C6B"/>
    <w:rsid w:val="00DB4079"/>
    <w:rsid w:val="00DB733F"/>
    <w:rsid w:val="00DC6EA8"/>
    <w:rsid w:val="00DE03FB"/>
    <w:rsid w:val="00DE226B"/>
    <w:rsid w:val="00DE6307"/>
    <w:rsid w:val="00E11A4C"/>
    <w:rsid w:val="00E17484"/>
    <w:rsid w:val="00E27C7D"/>
    <w:rsid w:val="00E352F4"/>
    <w:rsid w:val="00E37E78"/>
    <w:rsid w:val="00E405CF"/>
    <w:rsid w:val="00E42857"/>
    <w:rsid w:val="00E5435C"/>
    <w:rsid w:val="00E800C5"/>
    <w:rsid w:val="00E87E9A"/>
    <w:rsid w:val="00E95CB9"/>
    <w:rsid w:val="00EA1DE2"/>
    <w:rsid w:val="00EB1DAA"/>
    <w:rsid w:val="00EB7F08"/>
    <w:rsid w:val="00EC09AF"/>
    <w:rsid w:val="00EC0A6D"/>
    <w:rsid w:val="00EC3EA1"/>
    <w:rsid w:val="00EC5A18"/>
    <w:rsid w:val="00ED2553"/>
    <w:rsid w:val="00EF1B0A"/>
    <w:rsid w:val="00F01FB0"/>
    <w:rsid w:val="00F06F83"/>
    <w:rsid w:val="00F21303"/>
    <w:rsid w:val="00F32EB6"/>
    <w:rsid w:val="00F43E61"/>
    <w:rsid w:val="00F45566"/>
    <w:rsid w:val="00F45AF1"/>
    <w:rsid w:val="00F73CF7"/>
    <w:rsid w:val="00F77398"/>
    <w:rsid w:val="00F830BA"/>
    <w:rsid w:val="00F94520"/>
    <w:rsid w:val="00F94743"/>
    <w:rsid w:val="00F94EA6"/>
    <w:rsid w:val="00FA56E9"/>
    <w:rsid w:val="00FC2CCD"/>
    <w:rsid w:val="00FD1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32F"/>
    <w:pPr>
      <w:autoSpaceDE w:val="0"/>
      <w:autoSpaceDN w:val="0"/>
      <w:adjustRightInd w:val="0"/>
    </w:pPr>
    <w:rPr>
      <w:rFonts w:ascii="Times Armenian" w:eastAsia="Times New Roman" w:hAnsi="Times Armenian" w:cs="Times Armeni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732F"/>
    <w:pPr>
      <w:ind w:left="720"/>
      <w:contextualSpacing/>
    </w:pPr>
  </w:style>
  <w:style w:type="paragraph" w:styleId="BodyText">
    <w:name w:val="Body Text"/>
    <w:basedOn w:val="Normal"/>
    <w:link w:val="BodyTextChar"/>
    <w:rsid w:val="00AF1B3F"/>
    <w:pPr>
      <w:autoSpaceDE/>
      <w:autoSpaceDN/>
      <w:adjustRightInd/>
    </w:pPr>
    <w:rPr>
      <w:rFonts w:ascii="Arial Armenian" w:hAnsi="Arial Armenian" w:cs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F1B3F"/>
    <w:rPr>
      <w:rFonts w:ascii="Arial Armenian" w:eastAsia="Times New Roman" w:hAnsi="Arial Armeni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yADAAIAAyADAAMQA0ACAANQA6ADMANgAgAFAATQAAAAAAAAAAAAAAAAAAAAAAAAAAAAAAAAAAAAAAAAAAAAAAAAAAAAAAAAAAAAAAAAAAAAAAAAAAAAAAAAAAAAAAAAAAAAAAAAAAAAAAAAAAAAAAAAAAAAAAAADeBwoAAQAUABEAJAAW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QxMDIwMTMzNjIyWjAjBgkqhkiG9w0BCQQxFgQUyCvyNuZAAb8CZAvXuBti8PzGoagwKwYLKoZIhvcNAQkQAgwxHDAaMBgwFgQUgnu8PlVFhsaCNpYX/5wevCvSujQwDQYJKoZIhvcNAQEBBQAEggEAHsg+Y2izw1zHPCgjJ66hcbJTdpxVjXet5g99GgHC0JvtL/FS2kz14QzeQ+rQUoQGZhg7JfvPiNNum/1ibxsVig++GruI8AnS4eJPzcFHPWws8X1eFjnBAoDgKH7XrX6PkNNueetDYzop1Z6DZ606mybCUzWKWdTK7zMz8MwLKgBGuP3s/Uu3zoehWC83SWaC9Q9hYKCw0+soeeCK0j+wwUSkCj/FqU5Y0Vh237SlDvE2jIVftqObAo5xVElquN3rcll7ZFE2WAADbGmVB09jrHqEOhMvaFDoHYaIy0rYF3OZZS3XABh7s6e7IZv9yfKJsglvT93sVN2/lYLLpv574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Justice</dc:creator>
  <cp:keywords/>
  <dc:description/>
  <cp:lastModifiedBy>Karen Khtryan</cp:lastModifiedBy>
  <cp:revision>156</cp:revision>
  <cp:lastPrinted>2014-10-14T10:23:00Z</cp:lastPrinted>
  <dcterms:created xsi:type="dcterms:W3CDTF">2013-12-20T05:33:00Z</dcterms:created>
  <dcterms:modified xsi:type="dcterms:W3CDTF">2014-10-20T13:43:00Z</dcterms:modified>
</cp:coreProperties>
</file>